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0" w:type="dxa"/>
        <w:jc w:val="center"/>
        <w:tblLayout w:type="fixed"/>
        <w:tblLook w:val="01E0" w:firstRow="1" w:lastRow="1" w:firstColumn="1" w:lastColumn="1" w:noHBand="0" w:noVBand="0"/>
      </w:tblPr>
      <w:tblGrid>
        <w:gridCol w:w="4620"/>
        <w:gridCol w:w="6320"/>
      </w:tblGrid>
      <w:tr w:rsidR="00072A1C" w:rsidRPr="00934F39" w:rsidTr="00C4340A">
        <w:trPr>
          <w:trHeight w:val="1152"/>
          <w:jc w:val="center"/>
        </w:trPr>
        <w:tc>
          <w:tcPr>
            <w:tcW w:w="4620" w:type="dxa"/>
          </w:tcPr>
          <w:p w:rsidR="009D6FCC" w:rsidRPr="000E30CB" w:rsidRDefault="009D6FCC" w:rsidP="009D6FCC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0E30CB">
              <w:rPr>
                <w:rFonts w:eastAsia="Times New Roman" w:cs="Times New Roman"/>
                <w:szCs w:val="24"/>
              </w:rPr>
              <w:t xml:space="preserve">SỞ GD&amp;ĐT </w:t>
            </w:r>
            <w:r>
              <w:rPr>
                <w:rFonts w:eastAsia="Times New Roman" w:cs="Times New Roman"/>
                <w:szCs w:val="24"/>
              </w:rPr>
              <w:t>TP HỒ CHÍ MINH</w:t>
            </w:r>
          </w:p>
          <w:p w:rsidR="00072A1C" w:rsidRPr="00934F39" w:rsidRDefault="00072A1C" w:rsidP="00C4340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bookmarkStart w:id="0" w:name="_GoBack"/>
            <w:bookmarkEnd w:id="0"/>
            <w:r w:rsidRPr="00934F39">
              <w:rPr>
                <w:rFonts w:eastAsia="Times New Roman" w:cs="Times New Roman"/>
                <w:b/>
                <w:bCs/>
                <w:szCs w:val="24"/>
              </w:rPr>
              <w:t>TRƯỜNG THPT DBM</w:t>
            </w:r>
          </w:p>
          <w:p w:rsidR="00072A1C" w:rsidRPr="00934F39" w:rsidRDefault="00072A1C" w:rsidP="00C4340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34F39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D3A4C" wp14:editId="16722A70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16510</wp:posOffset>
                      </wp:positionV>
                      <wp:extent cx="1456690" cy="0"/>
                      <wp:effectExtent l="5715" t="12700" r="13970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66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57C463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8.95pt;margin-top:1.3pt;width:114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"/>
                  </w:pict>
                </mc:Fallback>
              </mc:AlternateContent>
            </w:r>
          </w:p>
          <w:p w:rsidR="00072A1C" w:rsidRPr="00934F39" w:rsidRDefault="00072A1C" w:rsidP="00C4340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934F39">
              <w:rPr>
                <w:rFonts w:eastAsia="Times New Roman" w:cs="Times New Roman"/>
                <w:szCs w:val="24"/>
              </w:rPr>
              <w:t xml:space="preserve">                Đề gồm có 02 trang</w:t>
            </w:r>
          </w:p>
          <w:p w:rsidR="00072A1C" w:rsidRPr="00934F39" w:rsidRDefault="00072A1C" w:rsidP="00C4340A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20" w:type="dxa"/>
          </w:tcPr>
          <w:p w:rsidR="00072A1C" w:rsidRPr="00934F39" w:rsidRDefault="00072A1C" w:rsidP="00C4340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34F39">
              <w:rPr>
                <w:rFonts w:eastAsia="Times New Roman" w:cs="Times New Roman"/>
                <w:b/>
                <w:bCs/>
                <w:szCs w:val="24"/>
              </w:rPr>
              <w:t>ĐỀ KIỂM TRA ĐÁNH GIÁ CUỐI  HK I, NH: 2025 - 2026</w:t>
            </w:r>
          </w:p>
          <w:p w:rsidR="00072A1C" w:rsidRPr="00934F39" w:rsidRDefault="00072A1C" w:rsidP="00C4340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34F39">
              <w:rPr>
                <w:rFonts w:eastAsia="Times New Roman" w:cs="Times New Roman"/>
                <w:b/>
                <w:bCs/>
                <w:szCs w:val="24"/>
              </w:rPr>
              <w:t>Môn : Công nghệ công nghiệp.  Lớp: 10</w:t>
            </w:r>
          </w:p>
          <w:p w:rsidR="00072A1C" w:rsidRPr="00934F39" w:rsidRDefault="00072A1C" w:rsidP="00C4340A">
            <w:pPr>
              <w:spacing w:line="240" w:lineRule="auto"/>
              <w:jc w:val="center"/>
              <w:rPr>
                <w:rFonts w:eastAsia="Times New Roman" w:cs="Times New Roman"/>
                <w:b/>
                <w:i/>
                <w:iCs/>
                <w:szCs w:val="24"/>
              </w:rPr>
            </w:pPr>
            <w:r w:rsidRPr="00934F39">
              <w:rPr>
                <w:rFonts w:eastAsia="Times New Roman" w:cs="Times New Roman"/>
                <w:b/>
                <w:i/>
                <w:iCs/>
                <w:szCs w:val="24"/>
              </w:rPr>
              <w:t>Thời gian làm bài: 45 phút.</w:t>
            </w:r>
          </w:p>
          <w:p w:rsidR="00072A1C" w:rsidRPr="00934F39" w:rsidRDefault="00072A1C" w:rsidP="00C4340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934F39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D2C056" wp14:editId="14297F2F">
                      <wp:simplePos x="0" y="0"/>
                      <wp:positionH relativeFrom="column">
                        <wp:posOffset>1113155</wp:posOffset>
                      </wp:positionH>
                      <wp:positionV relativeFrom="paragraph">
                        <wp:posOffset>49530</wp:posOffset>
                      </wp:positionV>
                      <wp:extent cx="16668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6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1985DCA9" id="Straight Arrow Connector 1" o:spid="_x0000_s1026" type="#_x0000_t32" style="position:absolute;margin-left:87.65pt;margin-top:3.9pt;width:13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"/>
                  </w:pict>
                </mc:Fallback>
              </mc:AlternateContent>
            </w:r>
          </w:p>
        </w:tc>
      </w:tr>
    </w:tbl>
    <w:p w:rsidR="00072A1C" w:rsidRPr="00934F39" w:rsidRDefault="00072A1C" w:rsidP="00072A1C">
      <w:pPr>
        <w:rPr>
          <w:szCs w:val="24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072A1C" w:rsidRPr="00934F39" w:rsidTr="00C4340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72A1C" w:rsidRPr="00934F39" w:rsidRDefault="00072A1C" w:rsidP="00C4340A">
            <w:pPr>
              <w:rPr>
                <w:szCs w:val="24"/>
              </w:rPr>
            </w:pPr>
            <w:r w:rsidRPr="00934F39">
              <w:rPr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72A1C" w:rsidRPr="00934F39" w:rsidRDefault="00072A1C" w:rsidP="00C4340A">
            <w:pPr>
              <w:rPr>
                <w:szCs w:val="24"/>
              </w:rPr>
            </w:pPr>
            <w:r w:rsidRPr="00934F39">
              <w:rPr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72A1C" w:rsidRPr="00934F39" w:rsidRDefault="00072A1C" w:rsidP="008D75D3">
            <w:pPr>
              <w:jc w:val="center"/>
              <w:rPr>
                <w:szCs w:val="24"/>
              </w:rPr>
            </w:pPr>
            <w:r w:rsidRPr="00934F39">
              <w:rPr>
                <w:b/>
                <w:szCs w:val="24"/>
              </w:rPr>
              <w:t>Mã đề 1</w:t>
            </w:r>
            <w:r w:rsidR="008D75D3">
              <w:rPr>
                <w:b/>
                <w:szCs w:val="24"/>
              </w:rPr>
              <w:t>1</w:t>
            </w:r>
            <w:r w:rsidRPr="00934F39">
              <w:rPr>
                <w:b/>
                <w:szCs w:val="24"/>
              </w:rPr>
              <w:t>1</w:t>
            </w:r>
          </w:p>
        </w:tc>
      </w:tr>
    </w:tbl>
    <w:p w:rsidR="000B493A" w:rsidRPr="00934F39" w:rsidRDefault="00F84555" w:rsidP="00F81DEB">
      <w:pPr>
        <w:tabs>
          <w:tab w:val="left" w:pos="2835"/>
          <w:tab w:val="left" w:pos="5670"/>
        </w:tabs>
        <w:spacing w:line="240" w:lineRule="auto"/>
        <w:ind w:right="-1"/>
        <w:jc w:val="both"/>
        <w:rPr>
          <w:rFonts w:eastAsia="Times New Roman" w:cs="Times New Roman"/>
          <w:bCs/>
          <w:szCs w:val="24"/>
          <w:lang w:val="pt-BR"/>
        </w:rPr>
      </w:pPr>
      <w:r w:rsidRPr="00934F39">
        <w:rPr>
          <w:rFonts w:cs="Times New Roman"/>
          <w:b/>
          <w:szCs w:val="24"/>
          <w:lang w:val="pt-BR"/>
        </w:rPr>
        <w:t xml:space="preserve">PHẦN I. </w:t>
      </w:r>
      <w:r w:rsidR="000B493A" w:rsidRPr="00934F39">
        <w:rPr>
          <w:rFonts w:eastAsia="Times New Roman" w:cs="Times New Roman"/>
          <w:b/>
          <w:szCs w:val="24"/>
          <w:lang w:val="pt-BR"/>
        </w:rPr>
        <w:t>Câu trắc nghiệm nhiều phương án lựa chọn.</w:t>
      </w:r>
      <w:r w:rsidR="000B493A" w:rsidRPr="00934F39">
        <w:rPr>
          <w:rFonts w:eastAsia="Times New Roman" w:cs="Times New Roman"/>
          <w:bCs/>
          <w:szCs w:val="24"/>
          <w:lang w:val="pt-BR"/>
        </w:rPr>
        <w:t xml:space="preserve"> Thí sinh trả lời từ câu 1 đến câu 20. </w:t>
      </w:r>
    </w:p>
    <w:p w:rsidR="000B493A" w:rsidRPr="00934F39" w:rsidRDefault="000B493A" w:rsidP="00F81DEB">
      <w:pPr>
        <w:widowControl w:val="0"/>
        <w:tabs>
          <w:tab w:val="left" w:pos="2835"/>
          <w:tab w:val="left" w:pos="5670"/>
        </w:tabs>
        <w:autoSpaceDE w:val="0"/>
        <w:autoSpaceDN w:val="0"/>
        <w:spacing w:line="240" w:lineRule="auto"/>
        <w:jc w:val="both"/>
        <w:rPr>
          <w:rFonts w:eastAsia="Times New Roman" w:cs="Times New Roman"/>
          <w:b/>
          <w:i/>
          <w:iCs/>
          <w:szCs w:val="24"/>
          <w:lang w:val="pt-BR"/>
        </w:rPr>
      </w:pPr>
      <w:r w:rsidRPr="00934F39">
        <w:rPr>
          <w:rFonts w:eastAsia="Times New Roman" w:cs="Times New Roman"/>
          <w:bCs/>
          <w:szCs w:val="24"/>
          <w:lang w:val="pt-BR"/>
        </w:rPr>
        <w:t>Mỗi câu hỏi thí sinh chỉ chọn một phương án.</w:t>
      </w:r>
      <w:r w:rsidR="005B1651" w:rsidRPr="00934F39">
        <w:rPr>
          <w:rFonts w:eastAsia="Times New Roman" w:cs="Times New Roman"/>
          <w:bCs/>
          <w:szCs w:val="24"/>
          <w:lang w:val="pt-BR"/>
        </w:rPr>
        <w:t xml:space="preserve"> </w:t>
      </w:r>
      <w:r w:rsidR="005B1651" w:rsidRPr="00934F39">
        <w:rPr>
          <w:rFonts w:eastAsia="Times New Roman" w:cs="Times New Roman"/>
          <w:b/>
          <w:i/>
          <w:iCs/>
          <w:szCs w:val="24"/>
          <w:lang w:val="pt-BR"/>
        </w:rPr>
        <w:t>(</w:t>
      </w:r>
      <w:r w:rsidR="00FA358A" w:rsidRPr="00934F39">
        <w:rPr>
          <w:rFonts w:eastAsia="Times New Roman" w:cs="Times New Roman"/>
          <w:b/>
          <w:i/>
          <w:iCs/>
          <w:szCs w:val="24"/>
          <w:lang w:val="pt-BR"/>
        </w:rPr>
        <w:t>5</w:t>
      </w:r>
      <w:r w:rsidR="005B1651" w:rsidRPr="00934F39">
        <w:rPr>
          <w:rFonts w:eastAsia="Times New Roman" w:cs="Times New Roman"/>
          <w:b/>
          <w:i/>
          <w:iCs/>
          <w:szCs w:val="24"/>
          <w:lang w:val="pt-BR"/>
        </w:rPr>
        <w:t xml:space="preserve"> điểm/20 câu)</w:t>
      </w:r>
    </w:p>
    <w:p w:rsidR="00441042" w:rsidRPr="00934F39" w:rsidRDefault="00441042" w:rsidP="00441042">
      <w:pPr>
        <w:rPr>
          <w:szCs w:val="24"/>
        </w:rPr>
      </w:pPr>
      <w:bookmarkStart w:id="1" w:name="_Hlk117158335"/>
      <w:r w:rsidRPr="00934F39">
        <w:rPr>
          <w:b/>
          <w:szCs w:val="24"/>
        </w:rPr>
        <w:t xml:space="preserve">Câu 1. </w:t>
      </w:r>
      <w:r w:rsidRPr="00934F39">
        <w:rPr>
          <w:rFonts w:eastAsia="Calibri" w:cs="Times New Roman"/>
          <w:bCs/>
          <w:szCs w:val="24"/>
        </w:rPr>
        <w:t>Đặc điểm về nhu cầu của nhóm</w:t>
      </w:r>
      <w:r w:rsidRPr="00934F39">
        <w:rPr>
          <w:rFonts w:eastAsia="Calibri" w:cs="Times New Roman"/>
          <w:szCs w:val="24"/>
        </w:rPr>
        <w:t xml:space="preserve"> ngành kĩ thuật, công nghệ hiện nay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Calibri" w:cs="Times New Roman"/>
                <w:szCs w:val="24"/>
              </w:rPr>
              <w:t>số lượng nhân lực ít.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Calibri" w:cs="Times New Roman"/>
                <w:szCs w:val="24"/>
              </w:rPr>
              <w:t>không có nhu cầu về nhân lực.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Calibri" w:cs="Times New Roman"/>
                <w:szCs w:val="24"/>
              </w:rPr>
              <w:t>số lượng nhân lực nhiều.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Calibri" w:cs="Times New Roman"/>
                <w:szCs w:val="24"/>
              </w:rPr>
              <w:t>số lượng nhân lực trung bình.</w:t>
            </w:r>
          </w:p>
        </w:tc>
      </w:tr>
    </w:tbl>
    <w:p w:rsidR="0008122C" w:rsidRPr="00934F39" w:rsidRDefault="0008122C" w:rsidP="0008122C">
      <w:pPr>
        <w:rPr>
          <w:szCs w:val="24"/>
        </w:rPr>
      </w:pPr>
      <w:r w:rsidRPr="00934F39">
        <w:rPr>
          <w:b/>
          <w:szCs w:val="24"/>
        </w:rPr>
        <w:t xml:space="preserve">Câu 2. </w:t>
      </w:r>
      <w:r w:rsidRPr="00934F39">
        <w:rPr>
          <w:rFonts w:eastAsia="Malgun Gothic" w:cs="Times New Roman"/>
          <w:bCs/>
          <w:szCs w:val="24"/>
          <w:lang w:eastAsia="ko-KR"/>
        </w:rPr>
        <w:t>Đặc trưng của cách mạng công nghiệp lần thứ nhất là cơ giới hóa và nguồn năng lượng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Malgun Gothic" w:cs="Times New Roman"/>
                <w:bCs/>
                <w:szCs w:val="24"/>
                <w:lang w:eastAsia="ko-KR"/>
              </w:rPr>
              <w:t>nguyên tử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hơi nước.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khí đốt.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điện.</w:t>
            </w:r>
          </w:p>
        </w:tc>
      </w:tr>
    </w:tbl>
    <w:p w:rsidR="00954211" w:rsidRPr="00934F39" w:rsidRDefault="00954211" w:rsidP="00954211">
      <w:pPr>
        <w:rPr>
          <w:szCs w:val="24"/>
        </w:rPr>
      </w:pPr>
      <w:bookmarkStart w:id="2" w:name="_Hlk184136152"/>
      <w:r w:rsidRPr="00934F39">
        <w:rPr>
          <w:b/>
          <w:szCs w:val="24"/>
        </w:rPr>
        <w:t xml:space="preserve">Câu 3. </w:t>
      </w:r>
      <w:r w:rsidRPr="00934F39">
        <w:rPr>
          <w:rFonts w:eastAsia="Times New Roman" w:cs="Times New Roman"/>
          <w:kern w:val="36"/>
          <w:szCs w:val="24"/>
        </w:rPr>
        <w:t>Từ khổ giấy A2 muốn có khổ giấy nhỏ hơn là khổ giấy A3 ta làm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Chia khổ giấy A2 làm 4 phần.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Chia đôi chiều rộng khổ giấy A2.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Chia khổ giấy A2 làm 3 phần.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bookmarkStart w:id="3" w:name="_Hlk184136174"/>
            <w:bookmarkEnd w:id="2"/>
            <w:r w:rsidRPr="00934F39">
              <w:rPr>
                <w:rFonts w:eastAsia="Times New Roman" w:cs="Times New Roman"/>
                <w:szCs w:val="24"/>
              </w:rPr>
              <w:t>Chia đôi chiều dài khổ giấy A2.</w:t>
            </w:r>
          </w:p>
        </w:tc>
      </w:tr>
    </w:tbl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4. </w:t>
      </w:r>
      <w:r w:rsidRPr="00934F39">
        <w:rPr>
          <w:rFonts w:eastAsia="Malgun Gothic" w:cs="Times New Roman"/>
          <w:bCs/>
          <w:szCs w:val="24"/>
          <w:lang w:eastAsia="ko-KR"/>
        </w:rPr>
        <w:t>Cách mạng công nghiệp lần thứ tư có đặc trưng cơ bản là</w:t>
      </w:r>
    </w:p>
    <w:p w:rsidR="0008122C" w:rsidRPr="00934F39" w:rsidRDefault="00061316" w:rsidP="00061316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Malgun Gothic" w:cs="Times New Roman"/>
          <w:bCs/>
          <w:szCs w:val="24"/>
          <w:lang w:eastAsia="ko-KR"/>
        </w:rPr>
        <w:t>công nghệ 4.0, năng lượng xanh và trí thông minh nhân tạo</w:t>
      </w:r>
      <w:r w:rsidRPr="00934F39">
        <w:rPr>
          <w:rFonts w:eastAsia="Malgun Gothic" w:cs="Times New Roman"/>
          <w:szCs w:val="24"/>
          <w:lang w:eastAsia="ko-KR"/>
        </w:rPr>
        <w:t>.</w:t>
      </w:r>
    </w:p>
    <w:p w:rsidR="00061316" w:rsidRPr="00934F39" w:rsidRDefault="00061316" w:rsidP="00061316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Malgun Gothic" w:cs="Times New Roman"/>
          <w:szCs w:val="24"/>
          <w:lang w:eastAsia="ko-KR"/>
        </w:rPr>
        <w:t>giải pháp thông minh, công nghệ số và tính kết nối.</w:t>
      </w:r>
    </w:p>
    <w:p w:rsidR="00061316" w:rsidRPr="00934F39" w:rsidRDefault="00061316" w:rsidP="00061316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Malgun Gothic" w:cs="Times New Roman"/>
          <w:szCs w:val="24"/>
          <w:lang w:eastAsia="ko-KR"/>
        </w:rPr>
        <w:t>trí thông minh nhân tạo, tính kết nối và công nghệ 4.0.</w:t>
      </w:r>
    </w:p>
    <w:p w:rsidR="00061316" w:rsidRPr="00934F39" w:rsidRDefault="00061316" w:rsidP="00061316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D. </w:t>
      </w:r>
      <w:r w:rsidRPr="00934F39">
        <w:rPr>
          <w:rFonts w:eastAsia="Malgun Gothic" w:cs="Times New Roman"/>
          <w:szCs w:val="24"/>
          <w:lang w:eastAsia="ko-KR"/>
        </w:rPr>
        <w:t>công nghệ số, tính kết nối và trí thông minh nhân tạo.</w:t>
      </w:r>
    </w:p>
    <w:p w:rsidR="002C365A" w:rsidRPr="00934F39" w:rsidRDefault="002C365A" w:rsidP="002C365A">
      <w:pPr>
        <w:rPr>
          <w:szCs w:val="24"/>
        </w:rPr>
      </w:pPr>
      <w:bookmarkStart w:id="4" w:name="_Hlk117158351"/>
      <w:r w:rsidRPr="00934F39">
        <w:rPr>
          <w:b/>
          <w:szCs w:val="24"/>
        </w:rPr>
        <w:t xml:space="preserve">Câu 5. </w:t>
      </w:r>
      <w:r w:rsidRPr="00934F39">
        <w:rPr>
          <w:rFonts w:eastAsia="Calibri" w:cs="Times New Roman"/>
          <w:szCs w:val="24"/>
        </w:rPr>
        <w:t>Ngành robot và trí tuệ nhân tạo được xây dựng trên những lĩnh vực?</w:t>
      </w:r>
    </w:p>
    <w:bookmarkEnd w:id="4"/>
    <w:p w:rsidR="002C365A" w:rsidRPr="00934F39" w:rsidRDefault="002C365A" w:rsidP="002C36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Calibri" w:cs="Times New Roman"/>
          <w:szCs w:val="24"/>
        </w:rPr>
        <w:t>Cơ khí, điện, điện tử</w:t>
      </w:r>
      <w:r w:rsidRPr="00934F39">
        <w:rPr>
          <w:rFonts w:eastAsia="Calibri" w:cs="Times New Roman"/>
          <w:szCs w:val="24"/>
          <w:lang w:val="vi-VN"/>
        </w:rPr>
        <w:t xml:space="preserve">, </w:t>
      </w:r>
      <w:r w:rsidRPr="00934F39">
        <w:rPr>
          <w:rFonts w:eastAsia="Calibri" w:cs="Times New Roman"/>
          <w:szCs w:val="24"/>
        </w:rPr>
        <w:t>công nghệ thông tin, cơ điện tử và điều khiển tự động</w:t>
      </w:r>
      <w:r w:rsidRPr="00934F39">
        <w:rPr>
          <w:rFonts w:eastAsia="Calibri" w:cs="Times New Roman"/>
          <w:szCs w:val="24"/>
          <w:lang w:val="vi-VN"/>
        </w:rPr>
        <w:t>.</w:t>
      </w:r>
    </w:p>
    <w:p w:rsidR="002C365A" w:rsidRPr="00934F39" w:rsidRDefault="002C365A" w:rsidP="002C36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Calibri" w:cs="Times New Roman"/>
          <w:szCs w:val="24"/>
        </w:rPr>
        <w:t>Cơ điện tử và điều khiển tự động</w:t>
      </w:r>
      <w:r w:rsidRPr="00934F39">
        <w:rPr>
          <w:rFonts w:eastAsia="Calibri" w:cs="Times New Roman"/>
          <w:szCs w:val="24"/>
          <w:lang w:val="vi-VN"/>
        </w:rPr>
        <w:t xml:space="preserve">, </w:t>
      </w:r>
      <w:r w:rsidRPr="00934F39">
        <w:rPr>
          <w:rFonts w:eastAsia="Calibri" w:cs="Times New Roman"/>
          <w:szCs w:val="24"/>
        </w:rPr>
        <w:t>công nghệ thông tin.</w:t>
      </w:r>
    </w:p>
    <w:p w:rsidR="002C365A" w:rsidRPr="00934F39" w:rsidRDefault="002C365A" w:rsidP="002C36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Calibri" w:cs="Times New Roman"/>
          <w:szCs w:val="24"/>
        </w:rPr>
        <w:t>Cơ khí, điện, điện tử</w:t>
      </w:r>
      <w:r w:rsidRPr="00934F39">
        <w:rPr>
          <w:rFonts w:eastAsia="Calibri" w:cs="Times New Roman"/>
          <w:szCs w:val="24"/>
          <w:lang w:val="vi-VN"/>
        </w:rPr>
        <w:t>, c</w:t>
      </w:r>
      <w:r w:rsidRPr="00934F39">
        <w:rPr>
          <w:rFonts w:eastAsia="Calibri" w:cs="Times New Roman"/>
          <w:szCs w:val="24"/>
        </w:rPr>
        <w:t>ơ điện tử và điều khiển tự động</w:t>
      </w:r>
      <w:r w:rsidRPr="00934F39">
        <w:rPr>
          <w:rFonts w:eastAsia="Calibri" w:cs="Times New Roman"/>
          <w:szCs w:val="24"/>
          <w:lang w:val="vi-VN"/>
        </w:rPr>
        <w:t>.</w:t>
      </w:r>
    </w:p>
    <w:p w:rsidR="002C365A" w:rsidRPr="00934F39" w:rsidRDefault="002C365A" w:rsidP="002C36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D. </w:t>
      </w:r>
      <w:r w:rsidRPr="00934F39">
        <w:rPr>
          <w:rFonts w:eastAsia="Calibri" w:cs="Times New Roman"/>
          <w:szCs w:val="24"/>
        </w:rPr>
        <w:t>Cơ khí, điện, điện tử</w:t>
      </w:r>
      <w:r w:rsidRPr="00934F39">
        <w:rPr>
          <w:rFonts w:eastAsia="Calibri" w:cs="Times New Roman"/>
          <w:szCs w:val="24"/>
          <w:lang w:val="vi-VN"/>
        </w:rPr>
        <w:t xml:space="preserve">, </w:t>
      </w:r>
      <w:r w:rsidRPr="00934F39">
        <w:rPr>
          <w:rFonts w:eastAsia="Calibri" w:cs="Times New Roman"/>
          <w:szCs w:val="24"/>
        </w:rPr>
        <w:t>công nghệ thông tin.</w:t>
      </w:r>
    </w:p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6. </w:t>
      </w:r>
      <w:r w:rsidRPr="00934F39">
        <w:rPr>
          <w:rFonts w:eastAsia="Times New Roman" w:cs="Times New Roman"/>
          <w:szCs w:val="24"/>
        </w:rPr>
        <w:t>Trong phương pháp chiếu góc thứ nhất, thường sử dụng mấy mặt phẳng hình chiếu?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7. </w:t>
      </w:r>
      <w:r w:rsidRPr="00934F39">
        <w:rPr>
          <w:rFonts w:eastAsia="Malgun Gothic" w:cs="Times New Roman"/>
          <w:bCs/>
          <w:szCs w:val="24"/>
          <w:lang w:eastAsia="ko-KR"/>
        </w:rPr>
        <w:t xml:space="preserve">Đặc trưng của cuộc cách mạng công nghiệp lần thứ hai là </w:t>
      </w:r>
      <w:r w:rsidRPr="00934F39">
        <w:rPr>
          <w:rFonts w:eastAsia="Malgun Gothic" w:cs="Times New Roman"/>
          <w:szCs w:val="24"/>
          <w:lang w:eastAsia="ko-KR"/>
        </w:rPr>
        <w:t>dây chuyền sản xuất hàng loạt quy mô lớn</w:t>
      </w:r>
      <w:r w:rsidRPr="00934F39">
        <w:rPr>
          <w:rFonts w:eastAsia="Malgun Gothic" w:cs="Times New Roman"/>
          <w:bCs/>
          <w:szCs w:val="24"/>
          <w:lang w:eastAsia="ko-KR"/>
        </w:rPr>
        <w:t xml:space="preserve"> và nguồn năng lượng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điện.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Malgun Gothic" w:cs="Times New Roman"/>
                <w:bCs/>
                <w:szCs w:val="24"/>
                <w:lang w:eastAsia="ko-KR"/>
              </w:rPr>
              <w:t>điện tử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hơi nước.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động cơ đốt trong.</w:t>
            </w:r>
          </w:p>
        </w:tc>
      </w:tr>
    </w:tbl>
    <w:p w:rsidR="00A41D44" w:rsidRPr="00934F39" w:rsidRDefault="00A41D44" w:rsidP="00A41D44">
      <w:pPr>
        <w:rPr>
          <w:szCs w:val="24"/>
        </w:rPr>
      </w:pPr>
      <w:r w:rsidRPr="00934F39">
        <w:rPr>
          <w:b/>
          <w:szCs w:val="24"/>
        </w:rPr>
        <w:t xml:space="preserve">Câu 8. </w:t>
      </w:r>
      <w:r w:rsidRPr="00934F39">
        <w:rPr>
          <w:rFonts w:eastAsia="Times New Roman" w:cs="Times New Roman"/>
          <w:szCs w:val="24"/>
        </w:rPr>
        <w:t xml:space="preserve">Tìm phát biểu </w:t>
      </w:r>
      <w:r w:rsidRPr="00934F39">
        <w:rPr>
          <w:rFonts w:eastAsia="Times New Roman" w:cs="Times New Roman"/>
          <w:b/>
          <w:bCs/>
          <w:szCs w:val="24"/>
        </w:rPr>
        <w:t xml:space="preserve">sai </w:t>
      </w:r>
      <w:r w:rsidRPr="00934F39">
        <w:rPr>
          <w:rFonts w:eastAsia="Times New Roman" w:cs="Times New Roman"/>
          <w:szCs w:val="24"/>
        </w:rPr>
        <w:t>về phương pháp chiếu góc thứ nhất?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Times New Roman" w:cs="Times New Roman"/>
          <w:bCs/>
          <w:szCs w:val="24"/>
        </w:rPr>
        <w:t>Hình chiếu bằng đặt dưới hình chiếu đứng</w:t>
      </w:r>
      <w:r w:rsidRPr="00934F39">
        <w:rPr>
          <w:rFonts w:eastAsia="Times New Roman" w:cs="Times New Roman"/>
          <w:bCs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Times New Roman" w:cs="Times New Roman"/>
          <w:bCs/>
          <w:szCs w:val="24"/>
        </w:rPr>
        <w:t>Hình chiếu cạnh đặt bên phải hình chiếu đứng</w:t>
      </w:r>
      <w:r w:rsidRPr="00934F39">
        <w:rPr>
          <w:rFonts w:eastAsia="Times New Roman" w:cs="Times New Roman"/>
          <w:bCs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Times New Roman" w:cs="Times New Roman"/>
          <w:bCs/>
          <w:szCs w:val="24"/>
        </w:rPr>
        <w:t>Hình chiếu bằng đặt trên hình chiếu đứng</w:t>
      </w:r>
      <w:r w:rsidRPr="00934F39">
        <w:rPr>
          <w:rFonts w:eastAsia="Times New Roman" w:cs="Times New Roman"/>
          <w:b/>
          <w:bCs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D. </w:t>
      </w:r>
      <w:r w:rsidRPr="00934F39">
        <w:rPr>
          <w:rFonts w:eastAsia="Times New Roman" w:cs="Times New Roman"/>
          <w:bCs/>
          <w:szCs w:val="24"/>
        </w:rPr>
        <w:t>Hình</w:t>
      </w:r>
      <w:r w:rsidRPr="00934F39">
        <w:rPr>
          <w:rFonts w:eastAsia="Times New Roman" w:cs="Times New Roman"/>
          <w:szCs w:val="24"/>
        </w:rPr>
        <w:t xml:space="preserve"> chiếu đứng đặt bên trái hình chiếu cạnh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441042" w:rsidRPr="00934F39" w:rsidRDefault="00441042" w:rsidP="00441042">
      <w:pPr>
        <w:rPr>
          <w:szCs w:val="24"/>
        </w:rPr>
      </w:pPr>
      <w:bookmarkStart w:id="5" w:name="_Hlk117158337"/>
      <w:bookmarkEnd w:id="1"/>
      <w:r w:rsidRPr="00934F39">
        <w:rPr>
          <w:b/>
          <w:szCs w:val="24"/>
        </w:rPr>
        <w:t xml:space="preserve">Câu 9. </w:t>
      </w:r>
      <w:r w:rsidRPr="00934F39">
        <w:rPr>
          <w:rFonts w:eastAsia="Calibri" w:cs="Times New Roman"/>
          <w:szCs w:val="24"/>
        </w:rPr>
        <w:t xml:space="preserve">Nghề nào sau đây </w:t>
      </w:r>
      <w:r w:rsidRPr="00934F39">
        <w:rPr>
          <w:rFonts w:eastAsia="Calibri" w:cs="Times New Roman"/>
          <w:b/>
          <w:szCs w:val="24"/>
        </w:rPr>
        <w:t>không</w:t>
      </w:r>
      <w:r w:rsidRPr="00934F39">
        <w:rPr>
          <w:rFonts w:eastAsia="Calibri" w:cs="Times New Roman"/>
          <w:szCs w:val="24"/>
        </w:rPr>
        <w:t xml:space="preserve"> thuộc ngành cơ khí?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Calibri" w:cs="Times New Roman"/>
                <w:szCs w:val="24"/>
              </w:rPr>
              <w:t>Hàn hồ quang.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Calibri" w:cs="Times New Roman"/>
                <w:szCs w:val="24"/>
              </w:rPr>
              <w:t>Thiết kế mạch điện tử.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Calibri" w:cs="Times New Roman"/>
                <w:szCs w:val="24"/>
              </w:rPr>
              <w:t>Chế tạo máy móc, thiết bị.</w:t>
            </w:r>
            <w:bookmarkEnd w:id="5"/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Calibri" w:cs="Times New Roman"/>
                <w:szCs w:val="24"/>
              </w:rPr>
              <w:t>Rèn tự do.</w:t>
            </w:r>
          </w:p>
        </w:tc>
      </w:tr>
    </w:tbl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10. </w:t>
      </w:r>
      <w:r w:rsidRPr="00934F39">
        <w:rPr>
          <w:rFonts w:eastAsia="Times New Roman" w:cs="Times New Roman"/>
          <w:szCs w:val="24"/>
        </w:rPr>
        <w:t>Theo PPCG1 vị trí mặt phẳng hình chiếu đứng như thế nào so với vật thể?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Sau vật thể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Dưới vật thể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Trước vật thể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Trên vật thể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</w:tr>
    </w:tbl>
    <w:p w:rsidR="002C365A" w:rsidRPr="00934F39" w:rsidRDefault="002C365A" w:rsidP="002C365A">
      <w:pPr>
        <w:rPr>
          <w:szCs w:val="24"/>
        </w:rPr>
      </w:pPr>
      <w:bookmarkStart w:id="6" w:name="_Hlk184135979"/>
      <w:r w:rsidRPr="00934F39">
        <w:rPr>
          <w:b/>
          <w:szCs w:val="24"/>
        </w:rPr>
        <w:t xml:space="preserve">Câu 11. </w:t>
      </w:r>
      <w:r w:rsidRPr="00934F39">
        <w:rPr>
          <w:rFonts w:eastAsia="Times New Roman" w:cs="Times New Roman"/>
          <w:szCs w:val="24"/>
        </w:rPr>
        <w:t>Trên bản vẽ kĩ thuật những con số kích thước không ghi đơn vị thì được tính theo đơn vị: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dm.</w:t>
            </w:r>
            <w:bookmarkEnd w:id="6"/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mm.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m.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cm.</w:t>
            </w:r>
          </w:p>
        </w:tc>
      </w:tr>
    </w:tbl>
    <w:p w:rsidR="00441042" w:rsidRPr="00934F39" w:rsidRDefault="00441042" w:rsidP="00441042">
      <w:pPr>
        <w:rPr>
          <w:szCs w:val="24"/>
        </w:rPr>
      </w:pPr>
      <w:r w:rsidRPr="00934F39">
        <w:rPr>
          <w:b/>
          <w:szCs w:val="24"/>
        </w:rPr>
        <w:t xml:space="preserve">Câu 12. </w:t>
      </w:r>
      <w:r w:rsidRPr="00934F39">
        <w:rPr>
          <w:rFonts w:eastAsia="Times New Roman" w:cs="Times New Roman"/>
          <w:szCs w:val="24"/>
        </w:rPr>
        <w:t>Nhóm nghề của ngành cơ khí áp dụng nguyên lý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Calibri" w:cs="Times New Roman"/>
                <w:szCs w:val="24"/>
              </w:rPr>
              <w:t>Khoa học và địa lý.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Calibri" w:cs="Times New Roman"/>
                <w:szCs w:val="24"/>
              </w:rPr>
              <w:t>Toán học và khoa học.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Calibri" w:cs="Times New Roman"/>
                <w:szCs w:val="24"/>
              </w:rPr>
              <w:t>Toán học và địa lý.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Calibri" w:cs="Times New Roman"/>
                <w:szCs w:val="24"/>
              </w:rPr>
              <w:t>Toán học và lịch sử.</w:t>
            </w:r>
          </w:p>
        </w:tc>
      </w:tr>
    </w:tbl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13. </w:t>
      </w:r>
      <w:r w:rsidRPr="00934F39">
        <w:rPr>
          <w:rFonts w:eastAsia="Malgun Gothic" w:cs="Times New Roman"/>
          <w:bCs/>
          <w:szCs w:val="24"/>
          <w:lang w:eastAsia="ko-KR"/>
        </w:rPr>
        <w:t>Đặc trưng của cuộc cách mạng công ngiệp lần thứ ba là về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Malgun Gothic" w:cs="Times New Roman"/>
          <w:szCs w:val="24"/>
          <w:lang w:eastAsia="ko-KR"/>
        </w:rPr>
        <w:t>năng lượng xanh và tự động hóa.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Malgun Gothic" w:cs="Times New Roman"/>
          <w:szCs w:val="24"/>
          <w:lang w:eastAsia="ko-KR"/>
        </w:rPr>
        <w:t>công nghệ 4.0 và sản xuất hàng loạt.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Malgun Gothic" w:cs="Times New Roman"/>
          <w:szCs w:val="24"/>
          <w:lang w:eastAsia="ko-KR"/>
        </w:rPr>
        <w:t>công nghệ thông tin và tự động hóa.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lastRenderedPageBreak/>
        <w:t xml:space="preserve">   D. </w:t>
      </w:r>
      <w:r w:rsidRPr="00934F39">
        <w:rPr>
          <w:rFonts w:eastAsia="Malgun Gothic" w:cs="Times New Roman"/>
          <w:bCs/>
          <w:szCs w:val="24"/>
          <w:lang w:eastAsia="ko-KR"/>
        </w:rPr>
        <w:t>công nghiệp nặng và tự động hóa</w:t>
      </w:r>
      <w:r w:rsidRPr="00934F39">
        <w:rPr>
          <w:rFonts w:eastAsia="Malgun Gothic" w:cs="Times New Roman"/>
          <w:szCs w:val="24"/>
          <w:lang w:eastAsia="ko-KR"/>
        </w:rPr>
        <w:t>.</w:t>
      </w:r>
    </w:p>
    <w:p w:rsidR="00954211" w:rsidRPr="00934F39" w:rsidRDefault="00954211" w:rsidP="00954211">
      <w:pPr>
        <w:rPr>
          <w:szCs w:val="24"/>
        </w:rPr>
      </w:pPr>
      <w:bookmarkStart w:id="7" w:name="_Hlk184136051"/>
      <w:bookmarkEnd w:id="3"/>
      <w:r w:rsidRPr="00934F39">
        <w:rPr>
          <w:b/>
          <w:szCs w:val="24"/>
        </w:rPr>
        <w:t xml:space="preserve">Câu 14. </w:t>
      </w:r>
      <w:r w:rsidRPr="00934F39">
        <w:rPr>
          <w:rFonts w:eastAsia="Times New Roman" w:cs="Times New Roman"/>
          <w:szCs w:val="24"/>
        </w:rPr>
        <w:t>Tỉ lệ nào sau đây là tỉ lệ phóng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2:1; 5:1.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2:1; 1:1.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10:1; 1:5.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1:2; 1:20.</w:t>
            </w:r>
          </w:p>
        </w:tc>
      </w:tr>
    </w:tbl>
    <w:p w:rsidR="002C365A" w:rsidRPr="00934F39" w:rsidRDefault="002C365A" w:rsidP="002C365A">
      <w:pPr>
        <w:rPr>
          <w:szCs w:val="24"/>
        </w:rPr>
      </w:pPr>
      <w:bookmarkStart w:id="8" w:name="_Hlk117158348"/>
      <w:r w:rsidRPr="00934F39">
        <w:rPr>
          <w:b/>
          <w:szCs w:val="24"/>
        </w:rPr>
        <w:t xml:space="preserve">Câu 15. </w:t>
      </w:r>
      <w:r w:rsidRPr="00934F39">
        <w:rPr>
          <w:rFonts w:eastAsia="Calibri" w:cs="Times New Roman"/>
          <w:szCs w:val="24"/>
        </w:rPr>
        <w:t xml:space="preserve">Đâu </w:t>
      </w:r>
      <w:r w:rsidRPr="00934F39">
        <w:rPr>
          <w:rFonts w:eastAsia="Calibri" w:cs="Times New Roman"/>
          <w:b/>
          <w:szCs w:val="24"/>
        </w:rPr>
        <w:t>không phải</w:t>
      </w:r>
      <w:r w:rsidRPr="00934F39">
        <w:rPr>
          <w:rFonts w:eastAsia="Calibri" w:cs="Times New Roman"/>
          <w:szCs w:val="24"/>
        </w:rPr>
        <w:t xml:space="preserve"> là nghề thuộc ngành điện, điện tử và viễn thông?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Calibri" w:cs="Times New Roman"/>
          <w:szCs w:val="24"/>
        </w:rPr>
        <w:t>Kĩ sư vận hành hệ thống điện.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Calibri" w:cs="Times New Roman"/>
          <w:szCs w:val="24"/>
        </w:rPr>
        <w:t>Kĩ sư lắp điện dân dụng và công nghiệp.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Calibri" w:cs="Times New Roman"/>
          <w:szCs w:val="24"/>
        </w:rPr>
        <w:t>Kĩ sư chế tạo máy</w:t>
      </w:r>
      <w:bookmarkEnd w:id="8"/>
      <w:r w:rsidRPr="00934F39">
        <w:rPr>
          <w:rFonts w:eastAsia="Calibri" w:cs="Times New Roman"/>
          <w:szCs w:val="24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D. </w:t>
      </w:r>
      <w:r w:rsidRPr="00934F39">
        <w:rPr>
          <w:rFonts w:eastAsia="Calibri" w:cs="Times New Roman"/>
          <w:szCs w:val="24"/>
        </w:rPr>
        <w:t>Kĩ sư lắp mạng.</w:t>
      </w:r>
    </w:p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16. </w:t>
      </w:r>
      <w:r w:rsidRPr="00934F39">
        <w:rPr>
          <w:rFonts w:eastAsia="Times New Roman" w:cs="Times New Roman"/>
          <w:kern w:val="36"/>
          <w:szCs w:val="24"/>
        </w:rPr>
        <w:t>Cho biết vị trí của khung tên trên bản vẽ kĩ thuật?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Góc phải phía dưới bản vẽ.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Góc phải phía trên bản vẽ.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Góc trái phía trên bản vẽ.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Góc trái phía dưới bản vẽ.</w:t>
            </w:r>
          </w:p>
        </w:tc>
      </w:tr>
    </w:tbl>
    <w:p w:rsidR="0008122C" w:rsidRPr="00934F39" w:rsidRDefault="0008122C" w:rsidP="0008122C">
      <w:pPr>
        <w:rPr>
          <w:szCs w:val="24"/>
        </w:rPr>
      </w:pPr>
      <w:r w:rsidRPr="00934F39">
        <w:rPr>
          <w:b/>
          <w:szCs w:val="24"/>
        </w:rPr>
        <w:t xml:space="preserve">Câu 17. </w:t>
      </w:r>
      <w:r w:rsidRPr="00934F39">
        <w:rPr>
          <w:rFonts w:eastAsia="Malgun Gothic" w:cs="Times New Roman"/>
          <w:szCs w:val="24"/>
          <w:lang w:eastAsia="ko-KR"/>
        </w:rPr>
        <w:t>Cách mạng công nghiệp diễn ra khi có sự đột phá về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nhân công.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máy móc.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Malgun Gothic" w:cs="Times New Roman"/>
                <w:bCs/>
                <w:szCs w:val="24"/>
                <w:lang w:eastAsia="ko-KR"/>
              </w:rPr>
              <w:t>doanh nghiệp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Malgun Gothic" w:cs="Times New Roman"/>
                <w:szCs w:val="24"/>
                <w:lang w:eastAsia="ko-KR"/>
              </w:rPr>
              <w:t>công nghệ.</w:t>
            </w:r>
          </w:p>
        </w:tc>
      </w:tr>
    </w:tbl>
    <w:p w:rsidR="00872F52" w:rsidRPr="00934F39" w:rsidRDefault="00872F52" w:rsidP="00872F52">
      <w:pPr>
        <w:rPr>
          <w:szCs w:val="24"/>
        </w:rPr>
      </w:pPr>
      <w:r w:rsidRPr="00934F39">
        <w:rPr>
          <w:b/>
          <w:szCs w:val="24"/>
        </w:rPr>
        <w:t xml:space="preserve">Câu 18. </w:t>
      </w:r>
      <w:r w:rsidRPr="00934F39">
        <w:rPr>
          <w:rFonts w:eastAsia="Times New Roman" w:cs="Times New Roman"/>
          <w:szCs w:val="24"/>
        </w:rPr>
        <w:t>Theo phương pháp chiếu góc thứ nhất, để thu được hình chiếu đứng ta nhìn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8682D" w:rsidRPr="00934F39"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Trên xuống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Trước vào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Trái sang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Dưới lên</w:t>
            </w:r>
            <w:r w:rsidRPr="00934F39">
              <w:rPr>
                <w:rFonts w:eastAsia="Times New Roman" w:cs="Times New Roman"/>
                <w:szCs w:val="24"/>
                <w:lang w:val="vi-VN"/>
              </w:rPr>
              <w:t>.</w:t>
            </w:r>
          </w:p>
        </w:tc>
      </w:tr>
    </w:tbl>
    <w:p w:rsidR="00061316" w:rsidRPr="00934F39" w:rsidRDefault="00061316" w:rsidP="00061316">
      <w:pPr>
        <w:rPr>
          <w:szCs w:val="24"/>
        </w:rPr>
      </w:pPr>
      <w:r w:rsidRPr="00934F39">
        <w:rPr>
          <w:b/>
          <w:szCs w:val="24"/>
        </w:rPr>
        <w:t xml:space="preserve">Câu 19. </w:t>
      </w:r>
      <w:r w:rsidRPr="00934F39">
        <w:rPr>
          <w:rFonts w:eastAsia="Times New Roman" w:cs="Times New Roman"/>
          <w:szCs w:val="24"/>
        </w:rPr>
        <w:t>Phát biểu đúng về vị trí mặt phẳng hình chiếu trong phương pháp chiếu góc thứ nhất là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A. </w:t>
      </w:r>
      <w:r w:rsidRPr="00934F39">
        <w:rPr>
          <w:rFonts w:eastAsia="Times New Roman" w:cs="Times New Roman"/>
          <w:szCs w:val="24"/>
        </w:rPr>
        <w:t>Mặt phẳng hình chiếu cạnh ở bên trái vật thể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B. </w:t>
      </w:r>
      <w:r w:rsidRPr="00934F39">
        <w:rPr>
          <w:rFonts w:eastAsia="Times New Roman" w:cs="Times New Roman"/>
          <w:szCs w:val="24"/>
        </w:rPr>
        <w:t>Mặt phẳng hình chiếu cạnh ở bên phải vật thể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C. </w:t>
      </w:r>
      <w:r w:rsidRPr="00934F39">
        <w:rPr>
          <w:rFonts w:eastAsia="Times New Roman" w:cs="Times New Roman"/>
          <w:szCs w:val="24"/>
        </w:rPr>
        <w:t>Mặt phẳng hình chiếu đứng ở trước vật thể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58682D" w:rsidRPr="00934F39" w:rsidRDefault="005B545A">
      <w:pPr>
        <w:rPr>
          <w:szCs w:val="24"/>
        </w:rPr>
      </w:pPr>
      <w:r w:rsidRPr="00934F39">
        <w:rPr>
          <w:rStyle w:val="TDTNChar"/>
          <w:b/>
          <w:szCs w:val="24"/>
        </w:rPr>
        <w:t xml:space="preserve">   D. </w:t>
      </w:r>
      <w:r w:rsidRPr="00934F39">
        <w:rPr>
          <w:rFonts w:eastAsia="Times New Roman" w:cs="Times New Roman"/>
          <w:szCs w:val="24"/>
        </w:rPr>
        <w:t>Mặt phẳng hình chiếu bằng ở trên vật thể</w:t>
      </w:r>
      <w:r w:rsidRPr="00934F39">
        <w:rPr>
          <w:rFonts w:eastAsia="Times New Roman" w:cs="Times New Roman"/>
          <w:szCs w:val="24"/>
          <w:lang w:val="vi-VN"/>
        </w:rPr>
        <w:t>.</w:t>
      </w:r>
    </w:p>
    <w:bookmarkEnd w:id="7"/>
    <w:p w:rsidR="00954211" w:rsidRPr="00934F39" w:rsidRDefault="00954211" w:rsidP="00954211">
      <w:pPr>
        <w:rPr>
          <w:szCs w:val="24"/>
        </w:rPr>
      </w:pPr>
      <w:r w:rsidRPr="00934F39">
        <w:rPr>
          <w:b/>
          <w:szCs w:val="24"/>
        </w:rPr>
        <w:t xml:space="preserve">Câu 20. </w:t>
      </w:r>
      <w:r w:rsidRPr="00934F39">
        <w:rPr>
          <w:rFonts w:eastAsia="Times New Roman" w:cs="Times New Roman"/>
          <w:szCs w:val="24"/>
        </w:rPr>
        <w:t>Trong bản vẽ nhà, thường sử dụng tỉ lệ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A. </w:t>
            </w:r>
            <w:r w:rsidRPr="00934F39">
              <w:rPr>
                <w:rFonts w:eastAsia="Times New Roman" w:cs="Times New Roman"/>
                <w:szCs w:val="24"/>
              </w:rPr>
              <w:t>thu nhỏ và nguyên hình.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B. </w:t>
            </w:r>
            <w:r w:rsidRPr="00934F39">
              <w:rPr>
                <w:rFonts w:eastAsia="Times New Roman" w:cs="Times New Roman"/>
                <w:szCs w:val="24"/>
              </w:rPr>
              <w:t>phóng to.</w:t>
            </w:r>
          </w:p>
        </w:tc>
      </w:tr>
      <w:tr w:rsidR="0058682D" w:rsidRPr="00934F39"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C. </w:t>
            </w:r>
            <w:r w:rsidRPr="00934F39">
              <w:rPr>
                <w:rFonts w:eastAsia="Times New Roman" w:cs="Times New Roman"/>
                <w:szCs w:val="24"/>
              </w:rPr>
              <w:t>nguyên hình.</w:t>
            </w:r>
          </w:p>
        </w:tc>
        <w:tc>
          <w:tcPr>
            <w:tcW w:w="5102" w:type="dxa"/>
            <w:vAlign w:val="center"/>
          </w:tcPr>
          <w:p w:rsidR="0058682D" w:rsidRPr="00934F39" w:rsidRDefault="005B545A">
            <w:pPr>
              <w:rPr>
                <w:szCs w:val="24"/>
              </w:rPr>
            </w:pPr>
            <w:r w:rsidRPr="00934F39">
              <w:rPr>
                <w:b/>
                <w:szCs w:val="24"/>
              </w:rPr>
              <w:t xml:space="preserve"> D. </w:t>
            </w:r>
            <w:r w:rsidRPr="00934F39">
              <w:rPr>
                <w:rFonts w:eastAsia="Times New Roman" w:cs="Times New Roman"/>
                <w:szCs w:val="24"/>
              </w:rPr>
              <w:t>thu nhỏ.</w:t>
            </w:r>
          </w:p>
        </w:tc>
      </w:tr>
    </w:tbl>
    <w:p w:rsidR="0058682D" w:rsidRPr="00934F39" w:rsidRDefault="0058682D">
      <w:pPr>
        <w:rPr>
          <w:szCs w:val="24"/>
        </w:rPr>
      </w:pPr>
    </w:p>
    <w:p w:rsidR="00025C76" w:rsidRPr="00934F39" w:rsidRDefault="00025C76" w:rsidP="00025C76">
      <w:pPr>
        <w:spacing w:before="120" w:line="271" w:lineRule="auto"/>
        <w:ind w:right="45"/>
        <w:jc w:val="both"/>
        <w:rPr>
          <w:rFonts w:cs="Times New Roman"/>
          <w:b/>
          <w:i/>
          <w:iCs/>
          <w:szCs w:val="24"/>
        </w:rPr>
      </w:pPr>
      <w:r w:rsidRPr="00934F39">
        <w:rPr>
          <w:rFonts w:eastAsia="Times New Roman" w:cs="Times New Roman"/>
          <w:b/>
          <w:szCs w:val="24"/>
        </w:rPr>
        <w:t xml:space="preserve">PHẦN II. </w:t>
      </w:r>
      <w:r w:rsidRPr="00934F39">
        <w:rPr>
          <w:rFonts w:cs="Times New Roman"/>
          <w:b/>
          <w:szCs w:val="24"/>
        </w:rPr>
        <w:t>Câu trắc nghiệm đúng sai:</w:t>
      </w:r>
      <w:r w:rsidRPr="00934F39">
        <w:rPr>
          <w:rFonts w:cs="Times New Roman"/>
          <w:b/>
          <w:i/>
          <w:iCs/>
          <w:szCs w:val="24"/>
        </w:rPr>
        <w:t xml:space="preserve"> 2 điểm</w:t>
      </w:r>
      <w:r w:rsidRPr="00934F39">
        <w:rPr>
          <w:rFonts w:cs="Times New Roman"/>
          <w:b/>
          <w:szCs w:val="24"/>
        </w:rPr>
        <w:t xml:space="preserve"> </w:t>
      </w:r>
      <w:r w:rsidRPr="00934F39">
        <w:rPr>
          <w:rFonts w:cs="Times New Roman"/>
          <w:bCs/>
          <w:szCs w:val="24"/>
        </w:rPr>
        <w:t xml:space="preserve">Thí sinh trả lời từ câu 1 đến câu 2. Trong mỗi ý </w:t>
      </w:r>
      <w:r w:rsidRPr="00934F39">
        <w:rPr>
          <w:rFonts w:cs="Times New Roman"/>
          <w:b/>
          <w:szCs w:val="24"/>
        </w:rPr>
        <w:t>a), b), c), d)</w:t>
      </w:r>
      <w:r w:rsidRPr="00934F39">
        <w:rPr>
          <w:rFonts w:cs="Times New Roman"/>
          <w:bCs/>
          <w:szCs w:val="24"/>
        </w:rPr>
        <w:t xml:space="preserve"> ở mỗi câu, thí sinh chọn </w:t>
      </w:r>
      <w:r w:rsidRPr="00934F39">
        <w:rPr>
          <w:rFonts w:cs="Times New Roman"/>
          <w:b/>
          <w:szCs w:val="24"/>
        </w:rPr>
        <w:t>đúng</w:t>
      </w:r>
      <w:r w:rsidRPr="00934F39">
        <w:rPr>
          <w:rFonts w:cs="Times New Roman"/>
          <w:bCs/>
          <w:szCs w:val="24"/>
        </w:rPr>
        <w:t xml:space="preserve"> hoặc </w:t>
      </w:r>
      <w:r w:rsidRPr="00934F39">
        <w:rPr>
          <w:rFonts w:cs="Times New Roman"/>
          <w:b/>
          <w:szCs w:val="24"/>
        </w:rPr>
        <w:t>sai</w:t>
      </w:r>
      <w:r w:rsidRPr="00934F39">
        <w:rPr>
          <w:rFonts w:cs="Times New Roman"/>
          <w:bCs/>
          <w:szCs w:val="24"/>
        </w:rPr>
        <w:t xml:space="preserve">. </w:t>
      </w:r>
      <w:r w:rsidRPr="00934F39">
        <w:rPr>
          <w:rFonts w:cs="Times New Roman"/>
          <w:b/>
          <w:i/>
          <w:iCs/>
          <w:szCs w:val="24"/>
        </w:rPr>
        <w:t>(1 điểm/1 câu)</w:t>
      </w:r>
    </w:p>
    <w:p w:rsidR="00025C76" w:rsidRPr="00934F39" w:rsidRDefault="00025C76" w:rsidP="00025C76">
      <w:pPr>
        <w:tabs>
          <w:tab w:val="left" w:pos="992"/>
        </w:tabs>
        <w:spacing w:line="271" w:lineRule="auto"/>
        <w:ind w:left="992" w:hanging="992"/>
        <w:jc w:val="both"/>
        <w:rPr>
          <w:rFonts w:eastAsia="Calibri" w:cs="Times New Roman"/>
          <w:szCs w:val="24"/>
        </w:rPr>
      </w:pPr>
      <w:r w:rsidRPr="00934F39">
        <w:rPr>
          <w:rFonts w:cs="Times New Roman"/>
          <w:b/>
          <w:szCs w:val="24"/>
        </w:rPr>
        <w:t xml:space="preserve">Câu 1. </w:t>
      </w:r>
      <w:r w:rsidRPr="00934F39">
        <w:rPr>
          <w:rFonts w:eastAsia="Calibri" w:cs="Times New Roman"/>
          <w:szCs w:val="24"/>
        </w:rPr>
        <w:t>Nghề thuộc ngành điện, điện tử?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jc w:val="both"/>
        <w:rPr>
          <w:rFonts w:eastAsia="Calibri" w:cs="Times New Roman"/>
          <w:szCs w:val="24"/>
        </w:rPr>
      </w:pPr>
      <w:r w:rsidRPr="00934F39">
        <w:rPr>
          <w:rFonts w:eastAsia="Calibri" w:cs="Times New Roman"/>
          <w:b/>
          <w:szCs w:val="24"/>
        </w:rPr>
        <w:t>a</w:t>
      </w:r>
      <w:r w:rsidRPr="00934F39">
        <w:rPr>
          <w:rFonts w:eastAsia="Calibri" w:cs="Times New Roman"/>
          <w:b/>
          <w:szCs w:val="24"/>
          <w:lang w:val="vi-VN"/>
        </w:rPr>
        <w:t>)</w:t>
      </w:r>
      <w:r w:rsidRPr="00934F39">
        <w:rPr>
          <w:rFonts w:eastAsia="Calibri" w:cs="Times New Roman"/>
          <w:b/>
          <w:szCs w:val="24"/>
        </w:rPr>
        <w:t xml:space="preserve"> </w:t>
      </w:r>
      <w:r w:rsidRPr="00934F39">
        <w:rPr>
          <w:rFonts w:eastAsia="Calibri" w:cs="Times New Roman"/>
          <w:szCs w:val="24"/>
        </w:rPr>
        <w:t>Kĩ sư lắp điện dân dụng và công nghiệp.</w:t>
      </w:r>
      <w:r w:rsidRPr="00934F39">
        <w:rPr>
          <w:rFonts w:eastAsia="Calibri" w:cs="Times New Roman"/>
          <w:szCs w:val="24"/>
        </w:rPr>
        <w:tab/>
      </w:r>
      <w:r w:rsidRPr="00934F39">
        <w:rPr>
          <w:rFonts w:eastAsia="Calibri" w:cs="Times New Roman"/>
          <w:b/>
          <w:szCs w:val="24"/>
        </w:rPr>
        <w:t>b</w:t>
      </w:r>
      <w:r w:rsidRPr="00934F39">
        <w:rPr>
          <w:rFonts w:eastAsia="Calibri" w:cs="Times New Roman"/>
          <w:b/>
          <w:szCs w:val="24"/>
          <w:lang w:val="vi-VN"/>
        </w:rPr>
        <w:t>)</w:t>
      </w:r>
      <w:r w:rsidRPr="00934F39">
        <w:rPr>
          <w:rFonts w:eastAsia="Calibri" w:cs="Times New Roman"/>
          <w:szCs w:val="24"/>
        </w:rPr>
        <w:t>Kĩ sư lắp mạng.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jc w:val="both"/>
        <w:rPr>
          <w:rFonts w:eastAsia="Calibri" w:cs="Times New Roman"/>
          <w:szCs w:val="24"/>
        </w:rPr>
      </w:pPr>
      <w:r w:rsidRPr="00934F39">
        <w:rPr>
          <w:rFonts w:eastAsia="Calibri" w:cs="Times New Roman"/>
          <w:b/>
          <w:szCs w:val="24"/>
        </w:rPr>
        <w:t>c</w:t>
      </w:r>
      <w:r w:rsidRPr="00934F39">
        <w:rPr>
          <w:rFonts w:eastAsia="Calibri" w:cs="Times New Roman"/>
          <w:b/>
          <w:szCs w:val="24"/>
          <w:lang w:val="vi-VN"/>
        </w:rPr>
        <w:t xml:space="preserve">) </w:t>
      </w:r>
      <w:r w:rsidRPr="00934F39">
        <w:rPr>
          <w:rFonts w:eastAsia="Calibri" w:cs="Times New Roman"/>
          <w:szCs w:val="24"/>
        </w:rPr>
        <w:t>Kĩ sư vận hành hệ thống điện.</w:t>
      </w:r>
      <w:r w:rsidRPr="00934F39">
        <w:rPr>
          <w:rFonts w:eastAsia="Calibri" w:cs="Times New Roman"/>
          <w:szCs w:val="24"/>
          <w:lang w:val="vi-VN"/>
        </w:rPr>
        <w:t xml:space="preserve">  </w:t>
      </w:r>
      <w:r w:rsidRPr="00934F39">
        <w:rPr>
          <w:rFonts w:eastAsia="Calibri" w:cs="Times New Roman"/>
          <w:szCs w:val="24"/>
        </w:rPr>
        <w:tab/>
      </w:r>
      <w:r w:rsidR="008D75D3">
        <w:rPr>
          <w:rFonts w:eastAsia="Calibri" w:cs="Times New Roman"/>
          <w:szCs w:val="24"/>
        </w:rPr>
        <w:t xml:space="preserve">                                     </w:t>
      </w:r>
      <w:r w:rsidRPr="00934F39">
        <w:rPr>
          <w:rFonts w:eastAsia="Calibri" w:cs="Times New Roman"/>
          <w:b/>
          <w:szCs w:val="24"/>
        </w:rPr>
        <w:t>d</w:t>
      </w:r>
      <w:r w:rsidRPr="00934F39">
        <w:rPr>
          <w:rFonts w:eastAsia="Calibri" w:cs="Times New Roman"/>
          <w:b/>
          <w:szCs w:val="24"/>
          <w:lang w:val="vi-VN"/>
        </w:rPr>
        <w:t>)</w:t>
      </w:r>
      <w:r w:rsidRPr="00934F39">
        <w:rPr>
          <w:rFonts w:eastAsia="Calibri" w:cs="Times New Roman"/>
          <w:b/>
          <w:szCs w:val="24"/>
        </w:rPr>
        <w:t xml:space="preserve"> </w:t>
      </w:r>
      <w:r w:rsidRPr="00934F39">
        <w:rPr>
          <w:rFonts w:eastAsia="Calibri" w:cs="Times New Roman"/>
          <w:szCs w:val="24"/>
        </w:rPr>
        <w:t>Kĩ sư chế tạo máy.</w:t>
      </w:r>
    </w:p>
    <w:p w:rsidR="00025C76" w:rsidRPr="00934F39" w:rsidRDefault="00025C76" w:rsidP="00025C76">
      <w:pPr>
        <w:tabs>
          <w:tab w:val="left" w:pos="992"/>
        </w:tabs>
        <w:spacing w:line="271" w:lineRule="auto"/>
        <w:ind w:left="992" w:hanging="992"/>
        <w:jc w:val="both"/>
        <w:rPr>
          <w:rFonts w:eastAsia="Times New Roman" w:cs="Times New Roman"/>
          <w:szCs w:val="24"/>
        </w:rPr>
      </w:pPr>
      <w:r w:rsidRPr="00934F39">
        <w:rPr>
          <w:rFonts w:cs="Times New Roman"/>
          <w:b/>
          <w:szCs w:val="24"/>
        </w:rPr>
        <w:t xml:space="preserve">Câu 2. </w:t>
      </w:r>
      <w:r w:rsidRPr="00934F39">
        <w:rPr>
          <w:rFonts w:eastAsia="Times New Roman"/>
          <w:b/>
          <w:szCs w:val="24"/>
        </w:rPr>
        <w:tab/>
      </w:r>
      <w:r w:rsidRPr="00934F39">
        <w:rPr>
          <w:rFonts w:eastAsia="Times New Roman" w:cs="Times New Roman"/>
          <w:szCs w:val="24"/>
        </w:rPr>
        <w:t xml:space="preserve">Nhận xét đúng hoặc </w:t>
      </w:r>
      <w:r w:rsidRPr="00934F39">
        <w:rPr>
          <w:rFonts w:eastAsia="Times New Roman" w:cs="Times New Roman"/>
          <w:bCs/>
          <w:szCs w:val="24"/>
        </w:rPr>
        <w:t>sai</w:t>
      </w:r>
      <w:r w:rsidRPr="00934F39">
        <w:rPr>
          <w:rFonts w:eastAsia="Times New Roman" w:cs="Times New Roman"/>
          <w:b/>
          <w:bCs/>
          <w:szCs w:val="24"/>
        </w:rPr>
        <w:t xml:space="preserve"> </w:t>
      </w:r>
      <w:r w:rsidRPr="00934F39">
        <w:rPr>
          <w:rFonts w:eastAsia="Times New Roman" w:cs="Times New Roman"/>
          <w:szCs w:val="24"/>
        </w:rPr>
        <w:t>về phương pháp chiếu góc thứ nhất: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34F39">
        <w:rPr>
          <w:rFonts w:eastAsia="Times New Roman" w:cs="Times New Roman"/>
          <w:b/>
          <w:szCs w:val="24"/>
        </w:rPr>
        <w:t>a</w:t>
      </w:r>
      <w:r w:rsidRPr="00934F39">
        <w:rPr>
          <w:rFonts w:eastAsia="Times New Roman" w:cs="Times New Roman"/>
          <w:b/>
          <w:szCs w:val="24"/>
          <w:lang w:val="vi-VN"/>
        </w:rPr>
        <w:t xml:space="preserve">) </w:t>
      </w:r>
      <w:r w:rsidRPr="00934F39">
        <w:rPr>
          <w:rFonts w:eastAsia="Times New Roman" w:cs="Times New Roman"/>
          <w:szCs w:val="24"/>
        </w:rPr>
        <w:t>Hình chiếu bằng đặt dưới hình chiếu đứng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34F39">
        <w:rPr>
          <w:rFonts w:eastAsia="Times New Roman" w:cs="Times New Roman"/>
          <w:b/>
          <w:szCs w:val="24"/>
        </w:rPr>
        <w:t>b</w:t>
      </w:r>
      <w:r w:rsidRPr="00934F39">
        <w:rPr>
          <w:rFonts w:eastAsia="Times New Roman" w:cs="Times New Roman"/>
          <w:b/>
          <w:szCs w:val="24"/>
          <w:lang w:val="vi-VN"/>
        </w:rPr>
        <w:t xml:space="preserve">) </w:t>
      </w:r>
      <w:r w:rsidRPr="00934F39">
        <w:rPr>
          <w:rFonts w:eastAsia="Times New Roman" w:cs="Times New Roman"/>
          <w:szCs w:val="24"/>
        </w:rPr>
        <w:t>Hình chiếu cạnh đặt bên phải hình chiếu đứng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34F39">
        <w:rPr>
          <w:rFonts w:eastAsia="Times New Roman" w:cs="Times New Roman"/>
          <w:b/>
          <w:szCs w:val="24"/>
          <w:lang w:val="vi-VN"/>
        </w:rPr>
        <w:t xml:space="preserve">c) </w:t>
      </w:r>
      <w:r w:rsidRPr="00934F39">
        <w:rPr>
          <w:rFonts w:eastAsia="Times New Roman" w:cs="Times New Roman"/>
          <w:szCs w:val="24"/>
        </w:rPr>
        <w:t>Hình chiếu bằng đặt trên hình chiếu đứng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025C76" w:rsidRPr="00934F39" w:rsidRDefault="00025C76" w:rsidP="00025C76">
      <w:pPr>
        <w:tabs>
          <w:tab w:val="left" w:pos="3402"/>
          <w:tab w:val="left" w:pos="5669"/>
          <w:tab w:val="left" w:pos="7937"/>
        </w:tabs>
        <w:spacing w:line="271" w:lineRule="auto"/>
        <w:ind w:left="992"/>
        <w:jc w:val="both"/>
        <w:rPr>
          <w:rFonts w:eastAsia="Times New Roman" w:cs="Times New Roman"/>
          <w:szCs w:val="24"/>
          <w:lang w:val="vi-VN"/>
        </w:rPr>
      </w:pPr>
      <w:r w:rsidRPr="00934F39">
        <w:rPr>
          <w:rFonts w:eastAsia="Times New Roman" w:cs="Times New Roman"/>
          <w:b/>
          <w:szCs w:val="24"/>
        </w:rPr>
        <w:t>d</w:t>
      </w:r>
      <w:r w:rsidRPr="00934F39">
        <w:rPr>
          <w:rFonts w:eastAsia="Times New Roman" w:cs="Times New Roman"/>
          <w:b/>
          <w:szCs w:val="24"/>
          <w:lang w:val="vi-VN"/>
        </w:rPr>
        <w:t xml:space="preserve">) </w:t>
      </w:r>
      <w:r w:rsidRPr="00934F39">
        <w:rPr>
          <w:rFonts w:eastAsia="Times New Roman" w:cs="Times New Roman"/>
          <w:szCs w:val="24"/>
        </w:rPr>
        <w:t>Hình chiếu đứng đặt bên trái hình chiếu cạnh</w:t>
      </w:r>
      <w:r w:rsidRPr="00934F39">
        <w:rPr>
          <w:rFonts w:eastAsia="Times New Roman" w:cs="Times New Roman"/>
          <w:szCs w:val="24"/>
          <w:lang w:val="vi-VN"/>
        </w:rPr>
        <w:t>.</w:t>
      </w:r>
    </w:p>
    <w:p w:rsidR="00072A1C" w:rsidRPr="00934F39" w:rsidRDefault="00072A1C" w:rsidP="00072A1C">
      <w:pPr>
        <w:spacing w:before="120" w:line="271" w:lineRule="auto"/>
        <w:ind w:right="45"/>
        <w:jc w:val="both"/>
        <w:rPr>
          <w:rFonts w:eastAsia="Times New Roman" w:cs="Times New Roman"/>
          <w:b/>
          <w:szCs w:val="24"/>
          <w:lang w:val="vi-VN"/>
        </w:rPr>
      </w:pPr>
      <w:r w:rsidRPr="00934F39">
        <w:rPr>
          <w:rFonts w:eastAsia="Times New Roman" w:cs="Times New Roman"/>
          <w:b/>
          <w:szCs w:val="24"/>
          <w:lang w:val="vi-VN"/>
        </w:rPr>
        <w:t xml:space="preserve">PHẦN III. Tự luận </w:t>
      </w:r>
      <w:r w:rsidRPr="00934F39">
        <w:rPr>
          <w:rFonts w:eastAsia="Times New Roman" w:cs="Times New Roman"/>
          <w:b/>
          <w:i/>
          <w:iCs/>
          <w:szCs w:val="24"/>
          <w:lang w:val="vi-VN"/>
        </w:rPr>
        <w:t>(3 điểm/2câu)</w:t>
      </w:r>
    </w:p>
    <w:p w:rsidR="00072A1C" w:rsidRPr="00934F39" w:rsidRDefault="00072A1C" w:rsidP="00072A1C">
      <w:pPr>
        <w:tabs>
          <w:tab w:val="left" w:pos="142"/>
        </w:tabs>
        <w:jc w:val="both"/>
        <w:rPr>
          <w:bCs/>
          <w:szCs w:val="24"/>
          <w:lang w:val="vi-VN"/>
        </w:rPr>
      </w:pPr>
      <w:r w:rsidRPr="00934F39">
        <w:rPr>
          <w:b/>
          <w:bCs/>
          <w:szCs w:val="24"/>
          <w:lang w:val="vi-VN"/>
        </w:rPr>
        <w:t xml:space="preserve">Câu 1: </w:t>
      </w:r>
      <w:r w:rsidRPr="00934F39">
        <w:rPr>
          <w:bCs/>
          <w:szCs w:val="24"/>
          <w:lang w:val="vi-VN"/>
        </w:rPr>
        <w:t>Theo em, điều khiển thông minh đã tác động đến sản xuất và đời sống như thế nào?</w:t>
      </w:r>
    </w:p>
    <w:p w:rsidR="00072A1C" w:rsidRPr="00934F39" w:rsidRDefault="00072A1C" w:rsidP="00072A1C">
      <w:pPr>
        <w:tabs>
          <w:tab w:val="left" w:pos="992"/>
        </w:tabs>
        <w:spacing w:before="120" w:line="276" w:lineRule="auto"/>
        <w:ind w:left="992" w:hanging="992"/>
        <w:jc w:val="both"/>
        <w:rPr>
          <w:szCs w:val="24"/>
          <w:lang w:val="vi-VN"/>
        </w:rPr>
      </w:pPr>
      <w:r w:rsidRPr="00934F39">
        <w:rPr>
          <w:b/>
          <w:szCs w:val="24"/>
          <w:lang w:val="vi-VN"/>
        </w:rPr>
        <w:t xml:space="preserve">Câu 2: </w:t>
      </w:r>
      <w:r w:rsidRPr="00934F39">
        <w:rPr>
          <w:szCs w:val="24"/>
          <w:lang w:val="vi-VN"/>
        </w:rPr>
        <w:t xml:space="preserve">Khi lựa chọn nghề nghiệp trong lĩnh vực kỹ thuật, công nghệ cần dựa vào đâu?         </w:t>
      </w:r>
    </w:p>
    <w:p w:rsidR="00072A1C" w:rsidRPr="00934F39" w:rsidRDefault="00072A1C" w:rsidP="00072A1C">
      <w:pPr>
        <w:spacing w:line="276" w:lineRule="auto"/>
        <w:ind w:left="992"/>
        <w:rPr>
          <w:szCs w:val="24"/>
          <w:lang w:val="vi-VN"/>
        </w:rPr>
      </w:pPr>
    </w:p>
    <w:p w:rsidR="00072A1C" w:rsidRPr="00934F39" w:rsidRDefault="00072A1C" w:rsidP="00761887">
      <w:pPr>
        <w:rPr>
          <w:szCs w:val="24"/>
        </w:rPr>
      </w:pPr>
    </w:p>
    <w:p w:rsidR="0058682D" w:rsidRPr="00934F39" w:rsidRDefault="0058682D">
      <w:pPr>
        <w:rPr>
          <w:szCs w:val="24"/>
        </w:rPr>
      </w:pPr>
    </w:p>
    <w:p w:rsidR="0058682D" w:rsidRPr="00934F39" w:rsidRDefault="005B545A">
      <w:pPr>
        <w:jc w:val="center"/>
        <w:rPr>
          <w:szCs w:val="24"/>
        </w:rPr>
      </w:pPr>
      <w:r w:rsidRPr="00934F39">
        <w:rPr>
          <w:szCs w:val="24"/>
        </w:rPr>
        <w:t>-- Hết --</w:t>
      </w:r>
    </w:p>
    <w:sectPr w:rsidR="0058682D" w:rsidRPr="00934F39" w:rsidSect="004A0333">
      <w:footerReference w:type="default" r:id="rId6"/>
      <w:pgSz w:w="11906" w:h="16838" w:code="9"/>
      <w:pgMar w:top="567" w:right="567" w:bottom="567" w:left="1134" w:header="283" w:footer="567" w:gutter="0"/>
      <w:paperSrc w:first="7"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9C6" w:rsidRDefault="009239C6" w:rsidP="004515E7">
      <w:pPr>
        <w:spacing w:line="240" w:lineRule="auto"/>
      </w:pPr>
      <w:r>
        <w:separator/>
      </w:r>
    </w:p>
  </w:endnote>
  <w:endnote w:type="continuationSeparator" w:id="0">
    <w:p w:rsidR="009239C6" w:rsidRDefault="009239C6" w:rsidP="004515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82D" w:rsidRDefault="005B545A">
    <w:pP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D6FC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D6FC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9C6" w:rsidRDefault="009239C6" w:rsidP="004515E7">
      <w:pPr>
        <w:spacing w:line="240" w:lineRule="auto"/>
      </w:pPr>
      <w:r>
        <w:separator/>
      </w:r>
    </w:p>
  </w:footnote>
  <w:footnote w:type="continuationSeparator" w:id="0">
    <w:p w:rsidR="009239C6" w:rsidRDefault="009239C6" w:rsidP="004515E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555"/>
    <w:rsid w:val="0000388F"/>
    <w:rsid w:val="00012428"/>
    <w:rsid w:val="00025C76"/>
    <w:rsid w:val="000301A9"/>
    <w:rsid w:val="00031CCB"/>
    <w:rsid w:val="000352E0"/>
    <w:rsid w:val="00035DF8"/>
    <w:rsid w:val="000369CA"/>
    <w:rsid w:val="00061316"/>
    <w:rsid w:val="00061E22"/>
    <w:rsid w:val="00072A1C"/>
    <w:rsid w:val="0007487F"/>
    <w:rsid w:val="00075005"/>
    <w:rsid w:val="0008122C"/>
    <w:rsid w:val="00085313"/>
    <w:rsid w:val="00091159"/>
    <w:rsid w:val="000B493A"/>
    <w:rsid w:val="000C365F"/>
    <w:rsid w:val="000C5D4D"/>
    <w:rsid w:val="000E5394"/>
    <w:rsid w:val="00110223"/>
    <w:rsid w:val="00136045"/>
    <w:rsid w:val="001762B7"/>
    <w:rsid w:val="001D15BE"/>
    <w:rsid w:val="001D60B8"/>
    <w:rsid w:val="001F0892"/>
    <w:rsid w:val="00226AC8"/>
    <w:rsid w:val="00242E79"/>
    <w:rsid w:val="00251FC0"/>
    <w:rsid w:val="0028570A"/>
    <w:rsid w:val="00294436"/>
    <w:rsid w:val="002A6737"/>
    <w:rsid w:val="002B3E0C"/>
    <w:rsid w:val="002B6D33"/>
    <w:rsid w:val="002C365A"/>
    <w:rsid w:val="0030023B"/>
    <w:rsid w:val="00321035"/>
    <w:rsid w:val="00334512"/>
    <w:rsid w:val="00350990"/>
    <w:rsid w:val="00361DDA"/>
    <w:rsid w:val="003850F8"/>
    <w:rsid w:val="003D0105"/>
    <w:rsid w:val="003D15AF"/>
    <w:rsid w:val="003D648B"/>
    <w:rsid w:val="003E0F3D"/>
    <w:rsid w:val="003E3BBF"/>
    <w:rsid w:val="00403DFB"/>
    <w:rsid w:val="00405A6E"/>
    <w:rsid w:val="004240F7"/>
    <w:rsid w:val="00430CF8"/>
    <w:rsid w:val="00441042"/>
    <w:rsid w:val="004515E7"/>
    <w:rsid w:val="00460CD3"/>
    <w:rsid w:val="004A0333"/>
    <w:rsid w:val="004C2E5F"/>
    <w:rsid w:val="004E343A"/>
    <w:rsid w:val="00550FD8"/>
    <w:rsid w:val="005610D9"/>
    <w:rsid w:val="00580484"/>
    <w:rsid w:val="0058682D"/>
    <w:rsid w:val="005B1651"/>
    <w:rsid w:val="005B545A"/>
    <w:rsid w:val="005C48CB"/>
    <w:rsid w:val="005E6048"/>
    <w:rsid w:val="005E7DE7"/>
    <w:rsid w:val="005F69DE"/>
    <w:rsid w:val="00601992"/>
    <w:rsid w:val="00624D00"/>
    <w:rsid w:val="00645587"/>
    <w:rsid w:val="006476AE"/>
    <w:rsid w:val="00656ACB"/>
    <w:rsid w:val="00656D95"/>
    <w:rsid w:val="006575D8"/>
    <w:rsid w:val="006609C1"/>
    <w:rsid w:val="006A1353"/>
    <w:rsid w:val="007160EC"/>
    <w:rsid w:val="00722A69"/>
    <w:rsid w:val="007265BB"/>
    <w:rsid w:val="00736AB4"/>
    <w:rsid w:val="00761887"/>
    <w:rsid w:val="00771926"/>
    <w:rsid w:val="00783F51"/>
    <w:rsid w:val="007A6DDF"/>
    <w:rsid w:val="007B52D8"/>
    <w:rsid w:val="007B6F15"/>
    <w:rsid w:val="007E0ABF"/>
    <w:rsid w:val="007E4D74"/>
    <w:rsid w:val="007F10B7"/>
    <w:rsid w:val="00823757"/>
    <w:rsid w:val="0084149D"/>
    <w:rsid w:val="00854D21"/>
    <w:rsid w:val="00862A0E"/>
    <w:rsid w:val="0086720C"/>
    <w:rsid w:val="00872F52"/>
    <w:rsid w:val="00873C24"/>
    <w:rsid w:val="00876242"/>
    <w:rsid w:val="0089286D"/>
    <w:rsid w:val="008A190A"/>
    <w:rsid w:val="008B5AD1"/>
    <w:rsid w:val="008C3D7A"/>
    <w:rsid w:val="008D75D3"/>
    <w:rsid w:val="009239C6"/>
    <w:rsid w:val="00934F39"/>
    <w:rsid w:val="00954211"/>
    <w:rsid w:val="0095682F"/>
    <w:rsid w:val="00960FF5"/>
    <w:rsid w:val="00965C3B"/>
    <w:rsid w:val="00982225"/>
    <w:rsid w:val="0099792B"/>
    <w:rsid w:val="009D6FCC"/>
    <w:rsid w:val="009E2181"/>
    <w:rsid w:val="00A01AE9"/>
    <w:rsid w:val="00A0626D"/>
    <w:rsid w:val="00A2268E"/>
    <w:rsid w:val="00A31655"/>
    <w:rsid w:val="00A41D44"/>
    <w:rsid w:val="00A4239E"/>
    <w:rsid w:val="00A61AD5"/>
    <w:rsid w:val="00A64B64"/>
    <w:rsid w:val="00A730D0"/>
    <w:rsid w:val="00A91F19"/>
    <w:rsid w:val="00AD71A2"/>
    <w:rsid w:val="00AF4714"/>
    <w:rsid w:val="00AF73A1"/>
    <w:rsid w:val="00B137D7"/>
    <w:rsid w:val="00B429B0"/>
    <w:rsid w:val="00B45FF9"/>
    <w:rsid w:val="00B50B4A"/>
    <w:rsid w:val="00BD439B"/>
    <w:rsid w:val="00BE10AD"/>
    <w:rsid w:val="00BE522B"/>
    <w:rsid w:val="00C02F77"/>
    <w:rsid w:val="00C25B53"/>
    <w:rsid w:val="00C30CD5"/>
    <w:rsid w:val="00C563CE"/>
    <w:rsid w:val="00C56F6D"/>
    <w:rsid w:val="00C67555"/>
    <w:rsid w:val="00C803E0"/>
    <w:rsid w:val="00C81318"/>
    <w:rsid w:val="00C91EA7"/>
    <w:rsid w:val="00C93AC7"/>
    <w:rsid w:val="00CC4CBB"/>
    <w:rsid w:val="00CC5D12"/>
    <w:rsid w:val="00CF6F15"/>
    <w:rsid w:val="00D04754"/>
    <w:rsid w:val="00D049FD"/>
    <w:rsid w:val="00D25855"/>
    <w:rsid w:val="00D3121C"/>
    <w:rsid w:val="00D86D04"/>
    <w:rsid w:val="00DA31DA"/>
    <w:rsid w:val="00DC3F5C"/>
    <w:rsid w:val="00DD4E3F"/>
    <w:rsid w:val="00DD4F89"/>
    <w:rsid w:val="00DE53ED"/>
    <w:rsid w:val="00DE6F3C"/>
    <w:rsid w:val="00E100DA"/>
    <w:rsid w:val="00E47617"/>
    <w:rsid w:val="00E67BF6"/>
    <w:rsid w:val="00E93229"/>
    <w:rsid w:val="00E9370A"/>
    <w:rsid w:val="00EA3DED"/>
    <w:rsid w:val="00EC56EE"/>
    <w:rsid w:val="00EC760E"/>
    <w:rsid w:val="00EE2497"/>
    <w:rsid w:val="00EF6189"/>
    <w:rsid w:val="00F12451"/>
    <w:rsid w:val="00F46A6B"/>
    <w:rsid w:val="00F64615"/>
    <w:rsid w:val="00F81DEB"/>
    <w:rsid w:val="00F84555"/>
    <w:rsid w:val="00FA358A"/>
    <w:rsid w:val="00FB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C51905-0B6F-419D-BE73-BBCCE471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555"/>
    <w:pPr>
      <w:spacing w:after="0"/>
    </w:pPr>
    <w:rPr>
      <w:rFonts w:ascii="Times New Roman" w:hAnsi="Times New Roman"/>
      <w:color w:val="000000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4555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4555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4555"/>
    <w:pPr>
      <w:keepNext/>
      <w:keepLines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555"/>
    <w:pPr>
      <w:keepNext/>
      <w:keepLines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555"/>
    <w:pPr>
      <w:keepNext/>
      <w:keepLines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4555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4555"/>
    <w:pPr>
      <w:keepNext/>
      <w:keepLines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45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4555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4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45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5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5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5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5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5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5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45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84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45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84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455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845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4555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845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4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45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455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8455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F8455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515E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5E7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15E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15E7"/>
    <w:rPr>
      <w:kern w:val="0"/>
      <w14:ligatures w14:val="none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YoungMixTable">
    <w:name w:val="YoungMix_Table"/>
    <w:rsid w:val="00072A1C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58</cp:revision>
  <cp:lastPrinted>2024-12-04T16:10:00Z</cp:lastPrinted>
  <dcterms:created xsi:type="dcterms:W3CDTF">2025-12-16T00:33:00Z</dcterms:created>
  <dcterms:modified xsi:type="dcterms:W3CDTF">2025-12-21T16:54:00Z</dcterms:modified>
  <cp:version>1.0</cp:version>
</cp:coreProperties>
</file>